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1C" w:rsidRDefault="003E597A" w:rsidP="007B3D07">
      <w:pPr>
        <w:tabs>
          <w:tab w:val="right" w:pos="11480"/>
        </w:tabs>
        <w:rPr>
          <w:rtl/>
        </w:rPr>
      </w:pPr>
      <w:r>
        <w:rPr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pt;margin-top:2.75pt;width:4in;height:33pt;z-index:-25165977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FrD7UCAAC8BQAADgAAAGRycy9lMm9Eb2MueG1srFTbbtswDH0fsH8Q9O7aTpSLjTpFm8TDgO4C&#10;tPsAxZJjYbbkSUrsbti/j5KTNGkxYNjmB0MSqUMe8ojXN31Toz3XRiiZ4fgqwojLQjEhtxn+8pgH&#10;c4yMpZLRWkme4Sdu8M3i7Zvrrk35SFWqZlwjAJEm7doMV9a2aRiaouINNVeq5RKMpdINtbDV25Bp&#10;2gF6U4ejKJqGndKs1argxsDpajDihccvS17YT2VpuEV1hiE36//a/zfuHy6uabrVtK1EcUiD/kUW&#10;DRUSgp6gVtRStNPiFVQjCq2MKu1VoZpQlaUouOcAbOLoBZuHirbcc4HimPZUJvP/YIuP+88aCQa9&#10;G2MkaQM9euS9RXeqR2NXnq41KXg9tOBnezgGV0/VtPeq+GqQVMuKyi2/1Vp1FacM0ovdzfDs6oBj&#10;HMim+6AYhKE7qzxQX+rG1Q6qgQAd2vR0ao1LpYDD8XQym0ZgKsBG4iSGtQtB0+PtVhv7jqsGuUWG&#10;NbTeo9P9vbGD69HFBZMqF3UN5zSt5cUBYA4nEBuuOpvLwnfzRxIl6/l6TgIymq4DEjEW3OZLEkzz&#10;eDZZjVfL5Sr+6eLGJK0EY1y6MEdlxeTPOnfQ+KCJk7aMqgVzcC4lo7ebZa3RnoKyc/8dCnLmFl6m&#10;4esFXF5QikckuhslQT6dzwJSkkmQzKJ5EMXJXTKNSEJW+SWleyH5v1NCXYaTyWgyiOm33CL/veZG&#10;00ZYmB21aDI8PznR1ElwLZlvraWiHtZnpXDpP5cC2n1stBes0+igVttvekBxKt4o9gTS1QqUBSKE&#10;gQeLSunvGHUwPDJsvu2o5hjV7yXIP4kJcdPGb8hkNoKNPrdszi1UFgCV4cJqjIbN0g4zatdqsa0g&#10;1vDkpLqFR1MKr+fnvA5PDUaEp3UYZ24Gne+91/PQXfwCAAD//wMAUEsDBBQABgAIAAAAIQAi73IO&#10;3gAAAAkBAAAPAAAAZHJzL2Rvd25yZXYueG1sTI/BTsMwEETvSPyDtUhcELWLmgaFOBVCqoQqOLTw&#10;AZt4G0eN11HspuHvcU9wnJ3VzJtyM7teTDSGzrOG5UKBIG686bjV8P21fXwGESKywd4zafihAJvq&#10;9qbEwvgL72k6xFakEA4FarAxDoWUobHkMCz8QJy8ox8dxiTHVpoRLync9fJJqbV02HFqsDjQm6Xm&#10;dDg7DQ92UJ8fx/d6a9aNPe0C5m7aaX1/N7++gIg0x79nuOIndKgSU+3PbILoNazyVdoSNWQZiKuv&#10;MpUOtYZ8mYGsSvl/QfULAAD//wMAUEsBAi0AFAAGAAgAAAAhAOSZw8D7AAAA4QEAABMAAAAAAAAA&#10;AAAAAAAAAAAAAFtDb250ZW50X1R5cGVzXS54bWxQSwECLQAUAAYACAAAACEAI7Jq4dcAAACUAQAA&#10;CwAAAAAAAAAAAAAAAAAsAQAAX3JlbHMvLnJlbHNQSwECLQAUAAYACAAAACEADdFrD7UCAAC8BQAA&#10;DgAAAAAAAAAAAAAAAAAsAgAAZHJzL2Uyb0RvYy54bWxQSwECLQAUAAYACAAAACEAIu9yDt4AAAAJ&#10;AQAADwAAAAAAAAAAAAAAAAANBQAAZHJzL2Rvd25yZXYueG1sUEsFBgAAAAAEAAQA8wAAABgGAAAA&#10;AA==&#10;" filled="f" stroked="f">
            <v:textbox>
              <w:txbxContent>
                <w:p w:rsidR="00953E12" w:rsidRPr="001C0C1C" w:rsidRDefault="00953E12" w:rsidP="00953E12">
                  <w:pPr>
                    <w:pStyle w:val="Titre"/>
                    <w:pBdr>
                      <w:bottom w:val="single" w:sz="8" w:space="31" w:color="4F81BD" w:themeColor="accent1"/>
                    </w:pBdr>
                    <w:bidi w:val="0"/>
                    <w:jc w:val="right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C0C1C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36"/>
                      <w:sz w:val="36"/>
                      <w:szCs w:val="36"/>
                    </w:rPr>
                    <w:t>Communiqué de Presse</w:t>
                  </w:r>
                </w:p>
              </w:txbxContent>
            </v:textbox>
          </v:shape>
        </w:pict>
      </w:r>
    </w:p>
    <w:p w:rsidR="001C0C1C" w:rsidRPr="001C0C1C" w:rsidRDefault="003E597A" w:rsidP="001C0C1C">
      <w:pPr>
        <w:rPr>
          <w:rtl/>
        </w:rPr>
      </w:pPr>
      <w:r>
        <w:rPr>
          <w:rtl/>
          <w:lang w:eastAsia="fr-FR" w:bidi="ar-SA"/>
        </w:rPr>
        <w:pict>
          <v:shape id="Text Box 4" o:spid="_x0000_s1027" type="#_x0000_t202" style="position:absolute;left:0;text-align:left;margin-left:73.85pt;margin-top:23.25pt;width:483.7pt;height:87.1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+ppqICAABQBQAADgAAAGRycy9lMm9Eb2MueG1srFTJbtswEL0X6D8QvDtaIC8SIgdNUhcF0gVI&#10;+gE0SVlEuagkbSkt+u8dkrHrpJeiqA4UZ+HjLG94eTUpiQ7cOmF0i4uLHCOuqWFC71r85WEzW2Hk&#10;PNGMSKN5ix+5w1fr168ux6HhpemNZNwiANGuGYcW994PTZY52nNF3IUZuAZjZ6wiHkS7y5glI6Ar&#10;mZV5vshGY9lgDeXOgfY2GfE64ncdp/5T1znukWwxxObjauO6DWu2viTNzpKhF/QpDPIPUSgiNFx6&#10;grolnqC9FX9AKUGtcabzF9SozHSdoDzmANkU+Yts7nsy8JgLFMcNpzK5/wdLPx4+WyQY9K7ESBMF&#10;PXrgk0fXZkJVKM84uAa87gfw8xOowTWm6oY7Q786pM1NT/SOv7HWjD0nDMIrwsns7GjCcQFkO34w&#10;DK4he28i0NRZFWoH1UCADm16PLUmhEJBuSiqsq7BRMFWFPmiWMbmZaQ5Hh+s8++4UShsWmyh9xGe&#10;HO6cD+GQ5ugSbnNGCrYRUkbB7rY30qIDAZ5s4hczeOEmdXDWJhxLiEkDUcIdwRbijX3/URdllV+X&#10;9WyzWC1nVVfNZ/UyX83yor6uF3lVV7ebnyHAomp6wRjXd0LzIweL6u96/DQNiT2RhWhscbmaL+ep&#10;Sc+yDFPFT3n6qYw+cq+gIyn3Ig9fGgvQw/Ak/bHYcTADRKznsxoq4WGUpVAtXp2hBEa81QzKRRpP&#10;hEz77HnaEQ1qd/zHakb+BMok8vhpOyWmHmm5NewRCGUNtBuoAc8QbHpjv2M0wki32H3bE8sxku81&#10;kLIuqiq8AVGo5ssSBHtu2Z5biKYA1WKPUdre+PRu7Acrdj3clMZAmzdA5E5EigXGp6ggkyDA2Mac&#10;np6Y8C6cy9Hr90O4/gUAAP//AwBQSwMEFAAGAAgAAAAhAKullineAAAACwEAAA8AAABkcnMvZG93&#10;bnJldi54bWxMj8tOwzAQRfdI/IM1SOyo7ahtohCnQjyEBCsCHzCJTRKIx5HtNuHvcVewvJqje89U&#10;h9VO7GR8GB0pkBsBzFDn9Ei9go/3p5sCWIhIGidHRsGPCXCoLy8qLLVb6M2cmtizVEKhRAVDjHPJ&#10;eegGYzFs3Gwo3T6dtxhT9D3XHpdUbieeCbHnFkdKCwPO5n4w3XdztArGl8cHv7wKr1f8Qtm3xXPR&#10;FEpdX613t8CiWeMfDGf9pA51cmrdkXRgU8rbPE+ogu1+B+wMSLmTwFoFWSZy4HXF//9Q/wIAAP//&#10;AwBQSwECLQAUAAYACAAAACEA5JnDwPsAAADhAQAAEwAAAAAAAAAAAAAAAAAAAAAAW0NvbnRlbnRf&#10;VHlwZXNdLnhtbFBLAQItABQABgAIAAAAIQAjsmrh1wAAAJQBAAALAAAAAAAAAAAAAAAAACwBAABf&#10;cmVscy8ucmVsc1BLAQItABQABgAIAAAAIQB0D6mmogIAAFAFAAAOAAAAAAAAAAAAAAAAACwCAABk&#10;cnMvZTJvRG9jLnhtbFBLAQItABQABgAIAAAAIQCrpZYp3gAAAAsBAAAPAAAAAAAAAAAAAAAAAPoE&#10;AABkcnMvZG93bnJldi54bWxQSwUGAAAAAAQABADzAAAABQYAAAAA&#10;" stroked="f" strokecolor="#1f497d [3215]" strokeweight="2.25pt">
            <v:textbox>
              <w:txbxContent>
                <w:p w:rsidR="002D78ED" w:rsidRPr="002D78ED" w:rsidRDefault="00AF2E02" w:rsidP="00AF2E02">
                  <w:pPr>
                    <w:bidi w:val="0"/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  <w:t>LE MAROC SE CLASSE A LA 16</w:t>
                  </w:r>
                  <w:r w:rsidRPr="004E5874"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  <w:vertAlign w:val="superscript"/>
                    </w:rPr>
                    <w:t>ème</w:t>
                  </w:r>
                  <w:r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  <w:t xml:space="preserve"> PLACE A L’ECHELLE MONDIALE EN 2014 EN TERMES DE</w:t>
                  </w:r>
                  <w:r w:rsidR="004E5874"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  <w:t xml:space="preserve"> CONNECTIV</w:t>
                  </w:r>
                  <w:r w:rsidR="006E74EE"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  <w:t>I</w:t>
                  </w:r>
                  <w:r w:rsidR="004E5874">
                    <w:rPr>
                      <w:rFonts w:ascii="Arial Black" w:hAnsi="Arial Black"/>
                      <w:b/>
                      <w:bCs/>
                      <w:color w:val="1F497D" w:themeColor="text2"/>
                      <w:sz w:val="26"/>
                      <w:szCs w:val="26"/>
                    </w:rPr>
                    <w:t xml:space="preserve">TE DES TRANSPORTS MARITIMES </w:t>
                  </w:r>
                </w:p>
                <w:p w:rsidR="008310DF" w:rsidRPr="005E7741" w:rsidRDefault="008310DF" w:rsidP="002D78ED">
                  <w:pPr>
                    <w:bidi w:val="0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C0C1C" w:rsidRPr="001C0C1C" w:rsidRDefault="007D3BF7" w:rsidP="007D3BF7">
      <w:pPr>
        <w:tabs>
          <w:tab w:val="left" w:pos="10436"/>
        </w:tabs>
        <w:rPr>
          <w:rtl/>
        </w:rPr>
      </w:pPr>
      <w:r>
        <w:rPr>
          <w:rtl/>
        </w:rPr>
        <w:tab/>
      </w:r>
    </w:p>
    <w:p w:rsidR="001C0C1C" w:rsidRDefault="007D3BF7" w:rsidP="007D3BF7">
      <w:pPr>
        <w:tabs>
          <w:tab w:val="left" w:pos="10991"/>
        </w:tabs>
        <w:rPr>
          <w:rtl/>
        </w:rPr>
      </w:pPr>
      <w:r>
        <w:rPr>
          <w:rtl/>
        </w:rPr>
        <w:tab/>
      </w:r>
    </w:p>
    <w:p w:rsidR="007D3BF7" w:rsidRDefault="003E597A" w:rsidP="001C0C1C">
      <w:pPr>
        <w:tabs>
          <w:tab w:val="left" w:pos="3866"/>
        </w:tabs>
        <w:rPr>
          <w:rtl/>
        </w:rPr>
      </w:pPr>
      <w:r>
        <w:rPr>
          <w:rtl/>
          <w:lang w:eastAsia="fr-F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81426" o:spid="_x0000_s1029" type="#_x0000_t136" style="position:absolute;left:0;text-align:left;margin-left:-205.6pt;margin-top:377.8pt;width:536.35pt;height:84.25pt;rotation:270;z-index:-251656704;mso-position-horizontal-relative:margin;mso-position-vertical-relative:margin" o:allowincell="f" fillcolor="#d2d3d4" stroked="f">
            <v:fill opacity=".5"/>
            <v:textpath style="font-family:&quot;Arial Black&quot;;font-size:1pt" string="Communiqué"/>
            <w10:wrap anchorx="margin" anchory="margin"/>
          </v:shape>
        </w:pict>
      </w:r>
      <w:r w:rsidR="001C0C1C">
        <w:rPr>
          <w:rtl/>
        </w:rPr>
        <w:tab/>
      </w:r>
    </w:p>
    <w:p w:rsidR="007D3BF7" w:rsidRPr="007D3BF7" w:rsidRDefault="003E597A" w:rsidP="007D3BF7">
      <w:pPr>
        <w:rPr>
          <w:rtl/>
        </w:rPr>
      </w:pPr>
      <w:r>
        <w:rPr>
          <w:rtl/>
          <w:lang w:eastAsia="fr-FR" w:bidi="ar-SA"/>
        </w:rPr>
        <w:pict>
          <v:shape id="Text Box 2" o:spid="_x0000_s1028" type="#_x0000_t202" style="position:absolute;left:0;text-align:left;margin-left:99pt;margin-top:9.4pt;width:436.75pt;height:303.85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s1ioQCAAAYBQAADgAAAGRycy9lMm9Eb2MueG1srFTZjtsgFH2v1H9AvGe8yE5ia5zRLE1VabpI&#10;M/0AAjhGxUCBxJ5W/fdecJJmukhVVT9glsu5yzmXy6uxl2jPrRNaNTi7SDHiimom1LbBHx/XsyVG&#10;zhPFiNSKN/iJO3y1evnicjA1z3WnJeMWAYhy9WAa3Hlv6iRxtOM9cRfacAWHrbY98bC024RZMgB6&#10;L5M8TefJoC0zVlPuHOzeTYd4FfHbllP/vm0d90g2GGLzcbRx3IQxWV2SemuJ6QQ9hEH+IYqeCAVO&#10;T1B3xBO0s+IXqF5Qq51u/QXVfaLbVlAec4BssvSnbB46YnjMBYrjzKlM7v/B0nf7DxYJBtxlGCnS&#10;A0ePfPToRo8oD+UZjKvB6sGAnR9hG0xjqs7ca/rJIaVvO6K2/NpaPXScMAgvCzeTs6sTjgsgm+Gt&#10;ZuCG7LyOQGNr+1A7qAYCdKDp6URNCIXCZlkW80VeYkThbFGVKZAffZD6eN1Y519z3aMwabAF7iM8&#10;2d87H8Ih9dEkeHNaCrYWUsaF3W5upUV7AjpZx++A/sxMqmCsdLg2IU47ECX4CGch3sj71yrLi/Qm&#10;r2br+XIxK9qinFWLdDlLs+qmmqdFVdytv4UAs6LuBGNc3QvFjxrMir/j+NANk3qiCtHQ4KqEUsW8&#10;/phkGr/fJdkLDy0pRd/g5cmI1IHZV4pB2qT2RMhpnjwPP1YZanD8x6pEHQTqJxH4cTNGxZ3ktdHs&#10;CYRhNdAG7MNzApNO2y8YDdCaDXafd8RyjOQbBeKqsqIIvRwXRbnIYWHPTzbnJ0RRgGqwx2ia3vqp&#10;/3fGim0HniY5K30NgmxFlEpQ7hTVQcbQfjGnw1MR+vt8Ha1+PGir7wAAAP//AwBQSwMEFAAGAAgA&#10;AAAhABzzBFffAAAADAEAAA8AAABkcnMvZG93bnJldi54bWxMj81OwzAQhO9IvIO1lbggareiTRri&#10;VIAE4tqfB9jEbhI1Xkex26Rvz/YEtxntaHa+fDu5TlztEFpPGhZzBcJS5U1LtYbj4eslBREiksHO&#10;k9VwswG2xeNDjpnxI+3sdR9rwSUUMtTQxNhnUoaqsQ7D3PeW+Hbyg8PIdqilGXDkctfJpVJr6bAl&#10;/tBgbz8bW533F6fh9DM+rzZj+R2Pye51/YFtUvqb1k+z6f0NRLRT/AvDfT5Ph4I3lf5CJoiO/SZl&#10;lsgiZYR7QCWLFYiS1TJRKcgil/8hil8AAAD//wMAUEsBAi0AFAAGAAgAAAAhAOSZw8D7AAAA4QEA&#10;ABMAAAAAAAAAAAAAAAAAAAAAAFtDb250ZW50X1R5cGVzXS54bWxQSwECLQAUAAYACAAAACEAI7Jq&#10;4dcAAACUAQAACwAAAAAAAAAAAAAAAAAsAQAAX3JlbHMvLnJlbHNQSwECLQAUAAYACAAAACEAiBs1&#10;ioQCAAAYBQAADgAAAAAAAAAAAAAAAAAsAgAAZHJzL2Uyb0RvYy54bWxQSwECLQAUAAYACAAAACEA&#10;HPMEV98AAAAMAQAADwAAAAAAAAAAAAAAAADcBAAAZHJzL2Rvd25yZXYueG1sUEsFBgAAAAAEAAQA&#10;8wAAAOgFAAAAAA==&#10;" stroked="f">
            <v:textbox>
              <w:txbxContent>
                <w:p w:rsidR="0002021B" w:rsidRPr="00AF759D" w:rsidRDefault="00995451" w:rsidP="004E5874">
                  <w:pPr>
                    <w:bidi w:val="0"/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AF759D">
                    <w:rPr>
                      <w:rFonts w:asciiTheme="minorBidi" w:hAnsiTheme="minorBidi"/>
                      <w:b/>
                      <w:color w:val="1F497D" w:themeColor="text2"/>
                    </w:rPr>
                    <w:t xml:space="preserve">Date : </w:t>
                  </w:r>
                  <w:r w:rsidR="004E5874">
                    <w:rPr>
                      <w:rFonts w:asciiTheme="minorBidi" w:hAnsiTheme="minorBidi"/>
                      <w:b/>
                      <w:color w:val="1F497D" w:themeColor="text2"/>
                    </w:rPr>
                    <w:t>04 Mars 2015</w:t>
                  </w:r>
                </w:p>
                <w:p w:rsidR="0002021B" w:rsidRPr="00AF759D" w:rsidRDefault="0002021B" w:rsidP="00424B2A">
                  <w:pPr>
                    <w:bidi w:val="0"/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</w:p>
                <w:p w:rsidR="00AF2E02" w:rsidRDefault="00AF2E02" w:rsidP="00AF2E02">
                  <w:pPr>
                    <w:bidi w:val="0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eastAsia="fr-FR"/>
                    </w:rPr>
                    <w:t>La CNUCED dans son rapport a établi un nouveau classement de l’année 2014 des pays suivant l’indice de connectivité des transports maritimes réguliers. Le Maroc se classe à la 16</w:t>
                  </w:r>
                  <w:r>
                    <w:rPr>
                      <w:rFonts w:ascii="Calibri" w:eastAsia="Times New Roman" w:hAnsi="Calibri" w:cs="Times New Roman"/>
                      <w:vertAlign w:val="superscript"/>
                      <w:lang w:eastAsia="fr-FR"/>
                    </w:rPr>
                    <w:t>ème</w:t>
                  </w:r>
                  <w:r>
                    <w:rPr>
                      <w:rFonts w:ascii="Calibri" w:eastAsia="Times New Roman" w:hAnsi="Calibri" w:cs="Times New Roman"/>
                      <w:lang w:eastAsia="fr-FR"/>
                    </w:rPr>
                    <w:t xml:space="preserve"> place en 2014 après les Emirats Arabes Unies au lieu de la 19</w:t>
                  </w:r>
                  <w:r>
                    <w:rPr>
                      <w:rFonts w:ascii="Calibri" w:eastAsia="Times New Roman" w:hAnsi="Calibri" w:cs="Times New Roman"/>
                      <w:vertAlign w:val="superscript"/>
                      <w:lang w:eastAsia="fr-FR"/>
                    </w:rPr>
                    <w:t>ème</w:t>
                  </w:r>
                  <w:r>
                    <w:rPr>
                      <w:rFonts w:ascii="Calibri" w:eastAsia="Times New Roman" w:hAnsi="Calibri" w:cs="Times New Roman"/>
                      <w:lang w:eastAsia="fr-FR"/>
                    </w:rPr>
                    <w:t xml:space="preserve"> place en 2013. Il devance ainsi le Japon, l’Egypte et l’Arabie Saoudite.</w:t>
                  </w:r>
                </w:p>
                <w:p w:rsidR="00AF2E02" w:rsidRDefault="00AF2E02" w:rsidP="00AF2E02">
                  <w:pPr>
                    <w:bidi w:val="0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lang w:eastAsia="fr-FR"/>
                    </w:rPr>
                    <w:t>Cette progression est due principalement aux bonnes performances du port Tanger Med pendant l’année 2014 ; améliorant ainsi la visibilité du Maroc sur le plan international et régional en tant que plateforme portuaire et logistique, carrefour des grandes routes maritimes reliant l’Est à l’Ouest et le Nord au Sud.</w:t>
                  </w:r>
                </w:p>
                <w:p w:rsidR="0002021B" w:rsidRPr="00777270" w:rsidRDefault="00AF2E02" w:rsidP="00AF2E02">
                  <w:pPr>
                    <w:bidi w:val="0"/>
                    <w:spacing w:after="0"/>
                  </w:pPr>
                  <w:r>
                    <w:t>Le port Tanger Med est aujourd’hui connecté à 160 ports et 60 pays à travers les 5 continents. Il est à 3 jours de Rotterdam, 10 jours de l’Amérique du Nord/Sud, et 20 jours de la Chine. Il sert hebdomadairement près de 37 ports dans 21 pays dans l’Afrique de l’Ouest.</w:t>
                  </w:r>
                </w:p>
              </w:txbxContent>
            </v:textbox>
          </v:shape>
        </w:pict>
      </w:r>
    </w:p>
    <w:p w:rsidR="007D3BF7" w:rsidRPr="007D3BF7" w:rsidRDefault="007D3BF7" w:rsidP="007B3D07">
      <w:pPr>
        <w:tabs>
          <w:tab w:val="right" w:pos="11622"/>
        </w:tabs>
        <w:rPr>
          <w:rtl/>
        </w:rPr>
      </w:pPr>
    </w:p>
    <w:p w:rsidR="007D3BF7" w:rsidRPr="007D3BF7" w:rsidRDefault="006873E2" w:rsidP="006873E2">
      <w:pPr>
        <w:tabs>
          <w:tab w:val="left" w:pos="10585"/>
        </w:tabs>
        <w:rPr>
          <w:rtl/>
        </w:rPr>
      </w:pPr>
      <w:r>
        <w:rPr>
          <w:rtl/>
        </w:rPr>
        <w:tab/>
      </w:r>
    </w:p>
    <w:p w:rsidR="007D3BF7" w:rsidRPr="007D3BF7" w:rsidRDefault="007D3BF7" w:rsidP="007D3BF7">
      <w:pPr>
        <w:rPr>
          <w:rtl/>
        </w:rPr>
      </w:pPr>
    </w:p>
    <w:p w:rsidR="007D3BF7" w:rsidRPr="007D3BF7" w:rsidRDefault="007D3BF7" w:rsidP="007D3BF7">
      <w:pPr>
        <w:rPr>
          <w:rtl/>
        </w:rPr>
      </w:pPr>
    </w:p>
    <w:p w:rsidR="007D3BF7" w:rsidRDefault="007D3BF7" w:rsidP="007D3BF7">
      <w:pPr>
        <w:rPr>
          <w:rtl/>
        </w:rPr>
      </w:pPr>
    </w:p>
    <w:p w:rsidR="00A238EB" w:rsidRDefault="007D3BF7" w:rsidP="007D3BF7">
      <w:pPr>
        <w:tabs>
          <w:tab w:val="left" w:pos="10721"/>
        </w:tabs>
      </w:pPr>
      <w:r>
        <w:rPr>
          <w:rtl/>
        </w:rPr>
        <w:tab/>
      </w: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AF2E02" w:rsidP="007D3BF7">
      <w:pPr>
        <w:tabs>
          <w:tab w:val="left" w:pos="10721"/>
        </w:tabs>
      </w:pPr>
      <w:r>
        <w:rPr>
          <w:lang w:eastAsia="fr-FR" w:bidi="ar-SA"/>
        </w:rPr>
        <w:pict>
          <v:shape id="Text Box 6" o:spid="_x0000_s1030" type="#_x0000_t202" style="position:absolute;left:0;text-align:left;margin-left:306.85pt;margin-top:17.85pt;width:348pt;height:78pt;z-index:2516608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EPsSUCAABYBAAADgAAAGRycy9lMm9Eb2MueG1srFTNbtswDL4P2DsIui92siRrjDhFly7DgO4H&#10;aPcAsizHwmRRo5TY3dOPktM0227FfBBIkfpIfiS9vh46w44KvQZb8ukk50xZCbW2+5J/f9i9ueLM&#10;B2FrYcCqkj8qz683r1+te1eoGbRgaoWMQKwvelfyNgRXZJmXreqEn4BTlowNYCcCqbjPahQ9oXcm&#10;m+X5MusBa4cglfd0ezsa+SbhN42S4WvTeBWYKTnlFtKJ6azimW3WotijcK2WpzTEC7LohLYU9Ax1&#10;K4JgB9T/QHVaInhowkRCl0HTaKlSDVTNNP+rmvtWOJVqIXK8O9Pk/x+s/HL8hkzX1Duix4qOevSg&#10;hsDew8CWkZ7e+YK87h35hYGuyTWV6t0dyB+eWdi2wu7VDSL0rRI1pTeNL7OLpyOOjyBV/xlqCiMO&#10;ARLQ0GAXuSM2GKFTHo/n1sRUJF3O59PVMieTJNtqlUc5hhDF02uHPnxU0LEolByp9QldHO98GF2f&#10;XGIwD0bXO21MUnBfbQ2yo6Ax2aXvhP6Hm7Gsp+iL2WIk4AUQnQ4070Z3Jb/K4xfjiCLS9sHWSQ5C&#10;m1Gm6ow98RipG0kMQzWkjr2NbyPHFdSPRCzCON60jiS0gL8462m0S+5/HgQqzswnS81ZTefzuAtJ&#10;mS/ezUjBS0t1aRFWElTJA2ejuA3j/hwc6n1LkcZxsHBDDW104vo5q1P6NL6pW6dVi/txqSev5x/C&#10;5jcAAAD//wMAUEsDBBQABgAIAAAAIQDZp0/Q4AAAAAsBAAAPAAAAZHJzL2Rvd25yZXYueG1sTI9B&#10;T8JAEIXvJv6HzZh4MbClgtLaLSFE4xn0wm3pDm1jd7btLrT46x1OeJuZ9/Lme9lqtI04Y+9rRwpm&#10;0wgEUuFMTaWC76+PyRKED5qMbhyhggt6WOX3d5lOjRtoi+ddKAWHkE+1giqENpXSFxVa7aeuRWLt&#10;6HqrA699KU2vBw63jYyj6EVaXRN/qHSLmwqLn93JKnDD+8U67KL4af9rPzfrbnuMO6UeH8b1G4iA&#10;Y7iZ4YrP6JAz08GdyHjRKFhGM+4SFMyfFyCuhnnyypcDT0myAJln8n+H/A8AAP//AwBQSwECLQAU&#10;AAYACAAAACEA5JnDwPsAAADhAQAAEwAAAAAAAAAAAAAAAAAAAAAAW0NvbnRlbnRfVHlwZXNdLnht&#10;bFBLAQItABQABgAIAAAAIQAjsmrh1wAAAJQBAAALAAAAAAAAAAAAAAAAACwBAABfcmVscy8ucmVs&#10;c1BLAQItABQABgAIAAAAIQABwQ+xJQIAAFgEAAAOAAAAAAAAAAAAAAAAACwCAABkcnMvZTJvRG9j&#10;LnhtbFBLAQItABQABgAIAAAAIQDZp0/Q4AAAAAsBAAAPAAAAAAAAAAAAAAAAAH0EAABkcnMvZG93&#10;bnJldi54bWxQSwUGAAAAAAQABADzAAAAigUAAAAA&#10;" strokecolor="white">
            <v:textbox>
              <w:txbxContent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</w:rPr>
                  </w:pPr>
                  <w:r w:rsidRPr="001853A9"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</w:rPr>
                    <w:t>CONTACT PRESSE :</w:t>
                  </w: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Arial Black" w:hAnsi="Arial Black" w:cs="Arial Black"/>
                      <w:color w:val="A6A6A6"/>
                      <w:sz w:val="16"/>
                      <w:szCs w:val="16"/>
                    </w:rPr>
                  </w:pP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</w:rPr>
                  </w:pPr>
                  <w:r w:rsidRPr="001853A9"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</w:rPr>
                    <w:t>Jamal MIKOU</w:t>
                  </w: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color w:val="A6A6A6"/>
                      <w:sz w:val="16"/>
                      <w:szCs w:val="16"/>
                    </w:rPr>
                  </w:pPr>
                  <w:r w:rsidRPr="001853A9">
                    <w:rPr>
                      <w:rFonts w:ascii="Myriad Pro" w:hAnsi="Myriad Pro" w:cs="Myriad Pro"/>
                      <w:color w:val="A6A6A6"/>
                      <w:sz w:val="16"/>
                      <w:szCs w:val="16"/>
                    </w:rPr>
                    <w:t xml:space="preserve">j.mikou@tmsa.ma </w:t>
                  </w: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color w:val="A6A6A6"/>
                      <w:sz w:val="16"/>
                      <w:szCs w:val="16"/>
                    </w:rPr>
                  </w:pP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  <w:lang w:val="en-US"/>
                    </w:rPr>
                  </w:pPr>
                  <w:r w:rsidRPr="001853A9">
                    <w:rPr>
                      <w:rFonts w:ascii="Myriad Pro" w:hAnsi="Myriad Pro" w:cs="Myriad Pro"/>
                      <w:b/>
                      <w:color w:val="A6A6A6"/>
                      <w:sz w:val="16"/>
                      <w:szCs w:val="16"/>
                      <w:lang w:val="en-US"/>
                    </w:rPr>
                    <w:t>Meriem FARES</w:t>
                  </w:r>
                </w:p>
                <w:p w:rsidR="002D78ED" w:rsidRPr="001853A9" w:rsidRDefault="002D78ED" w:rsidP="002D78ED">
                  <w:pPr>
                    <w:tabs>
                      <w:tab w:val="left" w:pos="142"/>
                    </w:tabs>
                    <w:spacing w:after="0" w:line="240" w:lineRule="auto"/>
                    <w:ind w:left="284" w:hanging="142"/>
                    <w:jc w:val="right"/>
                    <w:rPr>
                      <w:rFonts w:ascii="Myriad Pro" w:hAnsi="Myriad Pro" w:cs="Myriad Pro"/>
                      <w:color w:val="A6A6A6"/>
                      <w:sz w:val="16"/>
                      <w:szCs w:val="16"/>
                      <w:lang w:val="en-US"/>
                    </w:rPr>
                  </w:pPr>
                  <w:r w:rsidRPr="001853A9">
                    <w:rPr>
                      <w:rFonts w:ascii="Myriad Pro" w:hAnsi="Myriad Pro" w:cs="Myriad Pro"/>
                      <w:color w:val="A6A6A6"/>
                      <w:sz w:val="16"/>
                      <w:szCs w:val="16"/>
                      <w:lang w:val="en-US"/>
                    </w:rPr>
                    <w:t>m.fares@tmsa.ma</w:t>
                  </w:r>
                </w:p>
                <w:p w:rsidR="00AF759D" w:rsidRPr="004E5874" w:rsidRDefault="00AF759D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</w:p>
    <w:p w:rsidR="007D3BF7" w:rsidRDefault="006873E2" w:rsidP="006873E2">
      <w:pPr>
        <w:tabs>
          <w:tab w:val="left" w:pos="10721"/>
        </w:tabs>
      </w:pPr>
      <w:r>
        <w:rPr>
          <w:rtl/>
        </w:rPr>
        <w:tab/>
      </w:r>
    </w:p>
    <w:p w:rsidR="007D3BF7" w:rsidRDefault="007D3BF7" w:rsidP="007D3BF7">
      <w:pPr>
        <w:tabs>
          <w:tab w:val="left" w:pos="10721"/>
        </w:tabs>
      </w:pPr>
    </w:p>
    <w:p w:rsidR="007D3BF7" w:rsidRDefault="007D3BF7" w:rsidP="007D3BF7">
      <w:pPr>
        <w:tabs>
          <w:tab w:val="left" w:pos="10721"/>
        </w:tabs>
      </w:pPr>
      <w:r>
        <w:rPr>
          <w:rtl/>
        </w:rPr>
        <w:tab/>
      </w:r>
    </w:p>
    <w:p w:rsidR="007D5B71" w:rsidRDefault="007D5B71" w:rsidP="007D3BF7">
      <w:pPr>
        <w:tabs>
          <w:tab w:val="left" w:pos="10721"/>
        </w:tabs>
      </w:pPr>
    </w:p>
    <w:p w:rsidR="007D5B71" w:rsidRDefault="007D5B71" w:rsidP="007D3BF7">
      <w:pPr>
        <w:tabs>
          <w:tab w:val="left" w:pos="10721"/>
        </w:tabs>
      </w:pPr>
    </w:p>
    <w:p w:rsidR="007D3BF7" w:rsidRDefault="007B3D07" w:rsidP="00DA1C5C">
      <w:pPr>
        <w:tabs>
          <w:tab w:val="left" w:pos="10721"/>
        </w:tabs>
      </w:pPr>
      <w:r>
        <w:rPr>
          <w:rtl/>
        </w:rPr>
        <w:tab/>
      </w:r>
    </w:p>
    <w:p w:rsidR="007D3BF7" w:rsidRPr="007D5B71" w:rsidRDefault="007D3BF7" w:rsidP="007D5B71">
      <w:pPr>
        <w:tabs>
          <w:tab w:val="left" w:pos="10940"/>
        </w:tabs>
        <w:rPr>
          <w:rtl/>
        </w:rPr>
      </w:pPr>
    </w:p>
    <w:sectPr w:rsidR="007D3BF7" w:rsidRPr="007D5B71" w:rsidSect="006D6DA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0" w:bottom="0" w:left="0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2D" w:rsidRDefault="003A112D" w:rsidP="00EB2CF8">
      <w:pPr>
        <w:spacing w:after="0" w:line="240" w:lineRule="auto"/>
      </w:pPr>
      <w:r>
        <w:separator/>
      </w:r>
    </w:p>
  </w:endnote>
  <w:endnote w:type="continuationSeparator" w:id="1">
    <w:p w:rsidR="003A112D" w:rsidRDefault="003A112D" w:rsidP="00EB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1B" w:rsidRDefault="003E597A" w:rsidP="00FC4158">
    <w:pPr>
      <w:pStyle w:val="Pieddepage"/>
      <w:tabs>
        <w:tab w:val="clear" w:pos="4536"/>
        <w:tab w:val="clear" w:pos="9072"/>
        <w:tab w:val="left" w:pos="7010"/>
      </w:tabs>
    </w:pPr>
    <w:r>
      <w:rPr>
        <w:lang w:eastAsia="fr-F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31.35pt;margin-top:.65pt;width:412.5pt;height:27.15pt;z-index:-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FTgq8CAACwBQAADgAAAGRycy9lMm9Eb2MueG1srFRtb5swEP4+af/B8nfKSyEBVFK1SZgmdS9S&#10;ux/gYBOsgc1sJ6Sb9t93NiFNW02atvHBOuy7596eu6vrQ9eiPVOaS1Hg8CLAiIlKUi62Bf7yUHop&#10;RtoQQUkrBSvwI9P4evH2zdXQ5yySjWwpUwhAhM6HvsCNMX3u+7pqWEf0heyZgMdaqo4Y+FVbnyoy&#10;AHrX+lEQzPxBKtorWTGt4XY1PuKFw69rVplPda2ZQW2BITbjTuXOjT39xRXJt4r0Da+OYZC/iKIj&#10;XIDTE9SKGIJ2ir+C6nilpJa1uahk58u65hVzOUA2YfAim/uG9MzlAsXR/alM+v/BVh/3nxXitMAx&#10;RoJ00KIHdjDoVh5QZKsz9DoHpfse1MwBrqHLLlPd38nqq0ZCLhsituxGKTk0jFCILrSW/pnpiKMt&#10;yGb4ICm4ITsjHdChVp0tHRQDATp06fHUGRtKBZdJdJnOE3iq4O0yjtMgcS5IPln3Spt3THbICgVW&#10;0HmHTvZ32thoSD6pWGdClrxtXfdb8ewCFMcb8A2m9s1G4Zr5IwuydbpOYy+OZmsvDij1bspl7M3K&#10;cJ6sLlfL5Sr8af2Gcd5wSpmwbiZihfGfNe5I8ZESJ2pp2XJq4WxIWm03y1ahPQFil+47FuRMzX8e&#10;hisC5PIipTCKg9so88pZOvfiOk68bB6kXhBmt9ksiLN4VT5P6Y4L9u8poaHAWRIlI5l+m1vgvte5&#10;kbzjBlZHy7sCpyclklsKrgV1rTWEt6N8Vgob/lMpoN1Tox1hLUdHtprD5uAm4zQHG0kfgcFKAsGA&#10;i7D2QGik+o7RACukwPrbjiiGUftewBTYfTMJahI2k0BEBaYFNhiN4tKMe2nXK75tAHmcMyFvYFJq&#10;7khsR2qM4jhfsBZcLscVZvfO+b/Telq0i18AAAD//wMAUEsDBBQABgAIAAAAIQBzOnu12wAAAAcB&#10;AAAPAAAAZHJzL2Rvd25yZXYueG1sTI7NTsMwEITvSLyDtUjcqENR0xDiVBWCExIiDQeOTrxNrMbr&#10;ELtteHuWUznOj2a+YjO7QZxwCtaTgvtFAgKp9cZSp+Czfr3LQISoyejBEyr4wQCb8vqq0LnxZ6rw&#10;tIud4BEKuVbQxzjmUoa2R6fDwo9InO395HRkOXXSTPrM426QyyRJpdOW+KHXIz732B52R6dg+0XV&#10;i/1+bz6qfWXr+jGht/Sg1O3NvH0CEXGOlzL84TM6lMzU+COZIAYF6XLNTfYfQHCcZWvWjYLVKgVZ&#10;FvI/f/kLAAD//wMAUEsBAi0AFAAGAAgAAAAhAOSZw8D7AAAA4QEAABMAAAAAAAAAAAAAAAAAAAAA&#10;AFtDb250ZW50X1R5cGVzXS54bWxQSwECLQAUAAYACAAAACEAI7Jq4dcAAACUAQAACwAAAAAAAAAA&#10;AAAAAAAsAQAAX3JlbHMvLnJlbHNQSwECLQAUAAYACAAAACEAGcFTgq8CAACwBQAADgAAAAAAAAAA&#10;AAAAAAAsAgAAZHJzL2Uyb0RvYy54bWxQSwECLQAUAAYACAAAACEAczp7tdsAAAAHAQAADwAAAAAA&#10;AAAAAAAAAAAHBQAAZHJzL2Rvd25yZXYueG1sUEsFBgAAAAAEAAQA8wAAAA8GAAAAAA==&#10;" filled="f" stroked="f">
          <v:textbox inset="0,0,0,0">
            <w:txbxContent>
              <w:p w:rsidR="00BE6CB7" w:rsidRPr="00F070C5" w:rsidRDefault="00BE6CB7" w:rsidP="00BE6CB7">
                <w:pPr>
                  <w:bidi w:val="0"/>
                  <w:spacing w:after="80" w:line="240" w:lineRule="auto"/>
                  <w:rPr>
                    <w:rFonts w:ascii="Arial Black" w:hAnsi="Arial Black"/>
                    <w:color w:val="0060A9"/>
                    <w:spacing w:val="12"/>
                    <w:sz w:val="12"/>
                    <w:szCs w:val="12"/>
                    <w:lang w:val="en-US"/>
                  </w:rPr>
                </w:pPr>
                <w:r w:rsidRPr="00F070C5">
                  <w:rPr>
                    <w:rFonts w:ascii="Arial Black" w:hAnsi="Arial Black"/>
                    <w:color w:val="0060A9"/>
                    <w:spacing w:val="12"/>
                    <w:sz w:val="12"/>
                    <w:szCs w:val="12"/>
                    <w:lang w:val="en-US"/>
                  </w:rPr>
                  <w:t>TANGER MED PORT AUTHORITY S.A</w:t>
                </w:r>
              </w:p>
              <w:p w:rsidR="006A0ECC" w:rsidRDefault="00BE6CB7" w:rsidP="00363ACD">
                <w:pPr>
                  <w:jc w:val="right"/>
                  <w:rPr>
                    <w:rFonts w:ascii="Calibri" w:hAnsi="Calibri"/>
                    <w:sz w:val="20"/>
                    <w:szCs w:val="20"/>
                    <w:lang w:eastAsia="fr-FR"/>
                  </w:rPr>
                </w:pPr>
                <w:r w:rsidRPr="00211F7A">
                  <w:rPr>
                    <w:rFonts w:ascii="Arial Black" w:hAnsi="Arial Black" w:cs="Arial"/>
                    <w:color w:val="0060A9"/>
                    <w:sz w:val="12"/>
                    <w:szCs w:val="12"/>
                  </w:rPr>
                  <w:t>Siège Social :</w:t>
                </w:r>
                <w:r w:rsidRPr="00211F7A">
                  <w:rPr>
                    <w:rFonts w:ascii="Arial" w:hAnsi="Arial" w:cs="Arial"/>
                    <w:color w:val="0060A9"/>
                    <w:sz w:val="12"/>
                    <w:szCs w:val="12"/>
                  </w:rPr>
                  <w:t xml:space="preserve">  Zone franche de Ksar El Majaz, Oued R’mel - Tél :  +212 (0) 5 39 33 70 </w:t>
                </w:r>
                <w:r w:rsidR="006A0ECC">
                  <w:rPr>
                    <w:rFonts w:ascii="Arial" w:hAnsi="Arial" w:cs="Arial"/>
                    <w:color w:val="0060A9"/>
                    <w:sz w:val="12"/>
                    <w:szCs w:val="12"/>
                  </w:rPr>
                  <w:t xml:space="preserve">00 - Fax : </w:t>
                </w:r>
                <w:r w:rsidR="006A0ECC">
                  <w:rPr>
                    <w:rFonts w:ascii="Arial" w:eastAsiaTheme="minorEastAsia" w:hAnsi="Arial" w:cs="Arial"/>
                    <w:color w:val="0060A9"/>
                    <w:sz w:val="14"/>
                    <w:szCs w:val="14"/>
                    <w:lang w:eastAsia="fr-FR"/>
                  </w:rPr>
                  <w:t xml:space="preserve"> +212 (0) 5 39 37 17 90 </w:t>
                </w:r>
              </w:p>
              <w:p w:rsidR="00B75E1F" w:rsidRPr="00BE6CB7" w:rsidRDefault="00B75E1F" w:rsidP="00FC4158">
                <w:pPr>
                  <w:bidi w:val="0"/>
                  <w:spacing w:after="0" w:line="240" w:lineRule="auto"/>
                  <w:rPr>
                    <w:szCs w:val="12"/>
                  </w:rPr>
                </w:pPr>
              </w:p>
            </w:txbxContent>
          </v:textbox>
        </v:shape>
      </w:pict>
    </w:r>
    <w:r>
      <w:rPr>
        <w:lang w:eastAsia="fr-FR" w:bidi="ar-SA"/>
      </w:rPr>
      <w:pict>
        <v:rect id="Rectangle 1" o:spid="_x0000_s2053" style="position:absolute;left:0;text-align:left;margin-left:25.5pt;margin-top:2.3pt;width:1.15pt;height:25.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2DUH8CAAD5BAAADgAAAGRycy9lMm9Eb2MueG1srFTbjtMwEH1H4h8sv7e5NO020aar3ZYipAVW&#10;LHyAazuNhWMb2226IP6dsbMtLfCAEH1wPZnx+JyZM76+OXQS7bl1QqsaZ+MUI66oZkJta/zp43o0&#10;x8h5ohiRWvEaP3GHbxYvX1z3puK5brVk3CJIolzVmxq33psqSRxteUfcWBuuwNlo2xEPpt0mzJIe&#10;sncyydN0lvTaMmM15c7B19XgxIuYv2k49e+bxnGPZI0Bm4+rjesmrMnimlRbS0wr6DMM8g8oOiIU&#10;XHpKtSKeoJ0Vv6XqBLXa6caPqe4S3TSC8sgB2GTpL2weW2J45ALFceZUJvf/0tJ3+weLBKvxBCNF&#10;OmjRBygaUVvJURbK0xtXQdSjebCBoDP3mn52SOllC1H81lrdt5wwABXjk4sDwXBwFG36t5pBdrLz&#10;Olbq0NguJIQaoENsyNOpIfzgEYWPWTFLpxhR8EzyyXwa+5WQ6njWWOdfc92hsKmxBeQxN9nfOw/Y&#10;IfQYErFrKdhaSBkNu90spUV7AtJY5avJqgh04Yg7D5MqBCsdjg3u4QtAhDuCL4CNrf5WZnmR3uXl&#10;aD2bX42KppiOyqt0Pkqz8q6cpUVZrNbfA8CsqFrBGFf3QvGj7LLi79r6PACDYKLwUF/jcppPI/cL&#10;9O6cZBp/fyLZCQ9TKEVX4/kpiFShra8UA9qk8kTIYZ9cwo8lgxoc/2NVoghC3wf9bDR7Ag1YDU2C&#10;KYT3Ajattl8x6mH2auy+7IjlGMk3CnRUZkURhjUaxfQqB8OeezbnHqIopKqxx2jYLv0w4DtjxbaF&#10;m7JYGKVvQXuNiMIIuhxQAe5gwHxFBs9vQRjgcztG/XyxFj8AAAD//wMAUEsDBBQABgAIAAAAIQAB&#10;tRv83wAAAAYBAAAPAAAAZHJzL2Rvd25yZXYueG1sTI/NTsMwEITvSLyDtUhcEHVCSYRCnAqhFA4U&#10;pP5IXLfxkgTsdRS7bXh7zAlOq9GMZr4tF5M14kij7x0rSGcJCOLG6Z5bBbvt8voOhA/IGo1jUvBN&#10;HhbV+VmJhXYnXtNxE1oRS9gXqKALYSik9E1HFv3MDcTR+3CjxRDl2Eo94imWWyNvkiSXFnuOCx0O&#10;9NhR87U5WAXbV/My8HP9vuuXT5+4uqrX6Vut1OXF9HAPItAU/sLwix/RoYpMe3dg7YVRkKXxlaDg&#10;NgcR7Ww+B7GPN8tBVqX8j1/9AAAA//8DAFBLAQItABQABgAIAAAAIQDkmcPA+wAAAOEBAAATAAAA&#10;AAAAAAAAAAAAAAAAAABbQ29udGVudF9UeXBlc10ueG1sUEsBAi0AFAAGAAgAAAAhACOyauHXAAAA&#10;lAEAAAsAAAAAAAAAAAAAAAAALAEAAF9yZWxzLy5yZWxzUEsBAi0AFAAGAAgAAAAhANXdg1B/AgAA&#10;+QQAAA4AAAAAAAAAAAAAAAAALAIAAGRycy9lMm9Eb2MueG1sUEsBAi0AFAAGAAgAAAAhAAG1G/zf&#10;AAAABgEAAA8AAAAAAAAAAAAAAAAA1wQAAGRycy9kb3ducmV2LnhtbFBLBQYAAAAABAAEAPMAAADj&#10;BQAAAAA=&#10;" fillcolor="#d2d3d4" stroked="f"/>
      </w:pict>
    </w:r>
    <w:r w:rsidR="0002021B">
      <w:rPr>
        <w:rFonts w:hint="cs"/>
        <w:lang w:eastAsia="fr-F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6219825</wp:posOffset>
          </wp:positionH>
          <wp:positionV relativeFrom="paragraph">
            <wp:posOffset>139700</wp:posOffset>
          </wp:positionV>
          <wp:extent cx="1076325" cy="142875"/>
          <wp:effectExtent l="19050" t="0" r="9525" b="0"/>
          <wp:wrapNone/>
          <wp:docPr id="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021B"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2D" w:rsidRDefault="003A112D" w:rsidP="00EB2CF8">
      <w:pPr>
        <w:spacing w:after="0" w:line="240" w:lineRule="auto"/>
      </w:pPr>
      <w:r>
        <w:separator/>
      </w:r>
    </w:p>
  </w:footnote>
  <w:footnote w:type="continuationSeparator" w:id="1">
    <w:p w:rsidR="003A112D" w:rsidRDefault="003A112D" w:rsidP="00EB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1B" w:rsidRDefault="003E597A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1425" o:spid="_x0000_s2052" type="#_x0000_t136" style="position:absolute;left:0;text-align:left;margin-left:0;margin-top:0;width:691.2pt;height:148.1pt;rotation:315;z-index:-251638784;mso-position-horizontal:center;mso-position-horizontal-relative:margin;mso-position-vertical:center;mso-position-vertical-relative:margin" o:allowincell="f" fillcolor="#d2d3d4" stroked="f">
          <v:fill opacity=".5"/>
          <v:textpath style="font-family:&quot;Arial Black&quot;;font-size:1pt" string="Communiqué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1B" w:rsidRDefault="003E597A" w:rsidP="001E1F97">
    <w:pPr>
      <w:pStyle w:val="En-tte"/>
      <w:tabs>
        <w:tab w:val="clear" w:pos="4536"/>
        <w:tab w:val="clear" w:pos="9072"/>
        <w:tab w:val="left" w:pos="4050"/>
      </w:tabs>
      <w:bidi w:val="0"/>
      <w:rPr>
        <w:rtl/>
      </w:rPr>
    </w:pPr>
    <w:r>
      <w:rPr>
        <w:rtl/>
        <w:lang w:eastAsia="fr-F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9pt;margin-top:-2.3pt;width:4in;height:45pt;z-index:-25163059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n3OLUCAAC7BQAADgAAAGRycy9lMm9Eb2MueG1srFRtb5swEP4+af/B8nfKS4EEVFK1SZgmdS9S&#10;ux/gYBOsgc1sJ9BN++87myRNW02atvEB2b7zc/fcPb6r67Fr0Z4pzaUocHgRYMREJSkX2wJ/eSi9&#10;OUbaEEFJKwUr8CPT+Hrx9s3V0Ocsko1sKVMIQITOh77AjTF97vu6alhH9IXsmQBjLVVHDGzV1qeK&#10;DIDetX4UBKk/SEV7JSumNZyuJiNeOPy6ZpX5VNeaGdQWGHIz7q/cf2P//uKK5FtF+oZXhzTIX2TR&#10;ES4g6AlqRQxBO8VfQXW8UlLL2lxUsvNlXfOKOQ7AJgxesLlvSM8cFyiO7k9l0v8Ptvq4/6wQpwVO&#10;MRKkgxY9sNGgWzmi1FZn6HUOTvc9uJkRjqHLjqnu72T1VSMhlw0RW3ajlBwaRihkF9qb/tnVCUdb&#10;kM3wQVIIQ3ZGOqCxVp0tHRQDATp06fHUGZtKBYeXaTJLAzBVYEtmYQJrG4Lkx9u90uYdkx2yiwIr&#10;6LxDJ/s7bSbXo4sNJmTJ2xbOSd6KZweAOZ1AbLhqbTYL18wfWZCt5+t57MVRuvbigFLvplzGXlqG&#10;s2R1uVouV+FPGzeM84ZTyoQNcxRWGP9Z4w4SnyRxkpaWLacWzqak1XazbBXaExB26b5DQc7c/Odp&#10;uHoBlxeUwigObqPMK9P5zIvrOPGyWTD3gjC7zdIgzuJV+ZzSHRfs3ymhocBZEiWTmH7LLXDfa24k&#10;77iB0dHyrsDzkxPJrQTXgrrWGsLbaX1WCpv+Uymg3cdGO8FajU5qNeNmBBSr4o2kjyBdJUFZIEKY&#10;d7BopPqO0QCzo8D6244ohlH7XoD8szCO7bBxmziZRbBR55bNuYWICqAKXBmF0bRZmmlE7XrFtw3E&#10;mp6ckDfwaGru9PyU1+GpwYRwtA7TzI6g873zepq5i18AAAD//wMAUEsDBBQABgAIAAAAIQDzeQfE&#10;4AAAAAoBAAAPAAAAZHJzL2Rvd25yZXYueG1sTI/BTsMwEETvSPyDtUhcUOuAQpqm2VQIqRKq4EDh&#10;AzaxG0eN11HspuHvcU9wnJ3R7JtyO9teTHr0nWOEx2UCQnPjVMctwvfXbpGD8IFYUe9YI/xoD9vq&#10;9qakQrkLf+rpEFoRS9gXhGBCGAopfWO0Jb90g+boHd1oKUQ5tlKNdInltpdPSZJJSx3HD4YG/Wp0&#10;czqcLcKDGZKP9+NbvVNZY057Tys77RHv7+aXDYig5/AXhit+RIcqMtXuzMqLHiFd53FLQFikGYhr&#10;IFml8VIj5M8pyKqU/ydUvwAAAP//AwBQSwECLQAUAAYACAAAACEA5JnDwPsAAADhAQAAEwAAAAAA&#10;AAAAAAAAAAAAAAAAW0NvbnRlbnRfVHlwZXNdLnhtbFBLAQItABQABgAIAAAAIQAjsmrh1wAAAJQB&#10;AAALAAAAAAAAAAAAAAAAACwBAABfcmVscy8ucmVsc1BLAQItABQABgAIAAAAIQAFmfc4tQIAALsF&#10;AAAOAAAAAAAAAAAAAAAAACwCAABkcnMvZTJvRG9jLnhtbFBLAQItABQABgAIAAAAIQDzeQfE4AAA&#10;AAoBAAAPAAAAAAAAAAAAAAAAAA0FAABkcnMvZG93bnJldi54bWxQSwUGAAAAAAQABADzAAAAGgYA&#10;AAAA&#10;" filled="f" stroked="f">
          <v:textbox>
            <w:txbxContent>
              <w:p w:rsidR="007D5B71" w:rsidRPr="001C0C1C" w:rsidRDefault="007D5B71" w:rsidP="007D5B71">
                <w:pPr>
                  <w:pStyle w:val="Titre"/>
                  <w:pBdr>
                    <w:bottom w:val="single" w:sz="8" w:space="31" w:color="4F81BD" w:themeColor="accent1"/>
                  </w:pBdr>
                  <w:bidi w:val="0"/>
                  <w:jc w:val="right"/>
                  <w:rPr>
                    <w:rFonts w:asciiTheme="minorBidi" w:hAnsiTheme="minorBidi" w:cstheme="minorBidi"/>
                    <w:b/>
                    <w:bCs/>
                    <w:color w:val="FFFFFF" w:themeColor="background1"/>
                    <w:sz w:val="36"/>
                    <w:szCs w:val="36"/>
                  </w:rPr>
                </w:pPr>
                <w:r w:rsidRPr="001C0C1C">
                  <w:rPr>
                    <w:rFonts w:ascii="Arial" w:hAnsi="Arial" w:cs="Arial"/>
                    <w:b/>
                    <w:bCs/>
                    <w:color w:val="FFFFFF" w:themeColor="background1"/>
                    <w:kern w:val="36"/>
                    <w:sz w:val="36"/>
                    <w:szCs w:val="36"/>
                  </w:rPr>
                  <w:t>Communiqué de Presse</w:t>
                </w:r>
              </w:p>
            </w:txbxContent>
          </v:textbox>
        </v:shape>
      </w:pict>
    </w:r>
    <w:r w:rsidR="0002021B" w:rsidRPr="001E1F97">
      <w:rPr>
        <w:lang w:eastAsia="fr-FR" w:bidi="ar-SA"/>
      </w:rPr>
      <w:drawing>
        <wp:anchor distT="0" distB="0" distL="114300" distR="114300" simplePos="0" relativeHeight="251662335" behindDoc="0" locked="0" layoutInCell="1" allowOverlap="1">
          <wp:simplePos x="0" y="0"/>
          <wp:positionH relativeFrom="column">
            <wp:posOffset>971550</wp:posOffset>
          </wp:positionH>
          <wp:positionV relativeFrom="paragraph">
            <wp:posOffset>340360</wp:posOffset>
          </wp:positionV>
          <wp:extent cx="1476375" cy="266700"/>
          <wp:effectExtent l="19050" t="0" r="952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021B" w:rsidRPr="007D5B71">
      <w:rPr>
        <w:lang w:eastAsia="fr-FR" w:bidi="ar-SA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-469265</wp:posOffset>
          </wp:positionV>
          <wp:extent cx="7599045" cy="1285875"/>
          <wp:effectExtent l="19050" t="0" r="2007" b="0"/>
          <wp:wrapNone/>
          <wp:docPr id="1" name="Image 3" descr="communiqué de press TM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qué de press TMS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8943" cy="12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21B" w:rsidRPr="007D5B71">
      <w:rPr>
        <w:lang w:eastAsia="fr-FR"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-316865</wp:posOffset>
          </wp:positionV>
          <wp:extent cx="7599045" cy="1285875"/>
          <wp:effectExtent l="19050" t="0" r="2007" b="0"/>
          <wp:wrapNone/>
          <wp:docPr id="2" name="Image 3" descr="communiqué de press TM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qué de press TMS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8943" cy="12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21B" w:rsidRPr="001E1F97">
      <w:rPr>
        <w:lang w:eastAsia="fr-FR" w:bidi="ar-SA"/>
      </w:rPr>
      <w:drawing>
        <wp:anchor distT="0" distB="0" distL="114300" distR="114300" simplePos="0" relativeHeight="25166131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-450215</wp:posOffset>
          </wp:positionV>
          <wp:extent cx="7632065" cy="1295400"/>
          <wp:effectExtent l="19050" t="0" r="6985" b="0"/>
          <wp:wrapNone/>
          <wp:docPr id="7" name="Image 4" descr="communiqué de press T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qué de press TMP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206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tl/>
        <w:lang w:eastAsia="fr-FR" w:bidi="ar-SA"/>
      </w:rPr>
      <w:pict>
        <v:shape id="Text Box 5" o:spid="_x0000_s2055" type="#_x0000_t202" style="position:absolute;margin-left:237pt;margin-top:-2.3pt;width:4in;height:33pt;z-index:-251635712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/XGLgCAADCBQAADgAAAGRycy9lMm9Eb2MueG1srFRtb5swEP4+af/B8ncKpIYEVFK1eZkmdS9S&#10;ux/gYBOsgc1sJ9BN++87myRNW02atvEB2b7zc/fcPb6r66Ft0J5rI5QscHwRYcRlqZiQ2wJ/eVgH&#10;M4yMpZLRRkle4Edu8PX87Zurvsv5RNWqYVwjAJEm77sC19Z2eRiasuYtNReq4xKMldIttbDV25Bp&#10;2gN624STKErDXmnWaVVyY+B0ORrx3ONXFS/tp6oy3KKmwJCb9X/t/xv3D+dXNN9q2tWiPKRB/yKL&#10;lgoJQU9QS2op2mnxCqoVpVZGVfaiVG2oqkqU3HMANnH0gs19TTvuuUBxTHcqk/l/sOXH/WeNBCtw&#10;gpGkLbTogQ8W3aoBJa46fWdycLrvwM0OcAxd9kxNd6fKrwZJtaip3PIbrVVfc8ogu9jdDM+ujjjG&#10;gWz6D4pBGLqzygMNlW5d6aAYCNChS4+nzrhUSji8TJNpGoGpBBuJsxjWLgTNj7c7bew7rlrkFgXW&#10;0HmPTvd3xo6uRxcXTKq1aBo4p3kjnx0A5ngCseGqs7ksfDN/ZFG2mq1mJCCTdBWQiLHgZr0gQbqO&#10;p8nycrlYLOOfLm5M8lowxqULcxRWTP6scQeJj5I4ScuoRjAH51IyertZNBrtKQh77b9DQc7cwudp&#10;+HoBlxeU4gmJbidZsE5n04BUJAmyaTQLoji7zdKIZGS5fk7pTkj+75RQX+AsmSSjmH7LLfLfa240&#10;b4WF0dGItsCzkxPNnQRXkvnWWiqacX1WCpf+Uymg3cdGe8E6jY5qtcNm8C/Dq9mJeaPYIyhYKxAY&#10;aBHGHixqpb9j1MMIKbD5tqOaY9S8l/AKspgQN3P8hiTTCWz0uWVzbqGyBKgCl1ZjNG4WdpxUu06L&#10;bQ2xxpcn1Q28nUp4WT/ldXhxMCg8u8NQc5PofO+9nkbv/BcAAAD//wMAUEsDBBQABgAIAAAAIQCE&#10;Ckmk3wAAAAoBAAAPAAAAZHJzL2Rvd25yZXYueG1sTI/BTsMwEETvSPyDtUhcUGsXhRSFOBVCqoQq&#10;OLTwAZt4G0eN11HspuHvcU9wnJ3R7JtyM7teTDSGzrOG1VKBIG686bjV8P21XTyDCBHZYO+ZNPxQ&#10;gE11e1NiYfyF9zQdYitSCYcCNdgYh0LK0FhyGJZ+IE7e0Y8OY5JjK82Il1TuevmoVC4ddpw+WBzo&#10;zVJzOpydhgc7qM+P43u9NXljT7uAazfttL6/m19fQESa418YrvgJHarEVPszmyB6Ddk6S1uihkWW&#10;g7gG1JNKl1pDvspAVqX8P6H6BQAA//8DAFBLAQItABQABgAIAAAAIQDkmcPA+wAAAOEBAAATAAAA&#10;AAAAAAAAAAAAAAAAAABbQ29udGVudF9UeXBlc10ueG1sUEsBAi0AFAAGAAgAAAAhACOyauHXAAAA&#10;lAEAAAsAAAAAAAAAAAAAAAAALAEAAF9yZWxzLy5yZWxzUEsBAi0AFAAGAAgAAAAhABeP1xi4AgAA&#10;wgUAAA4AAAAAAAAAAAAAAAAALAIAAGRycy9lMm9Eb2MueG1sUEsBAi0AFAAGAAgAAAAhAIQKSaTf&#10;AAAACgEAAA8AAAAAAAAAAAAAAAAAEAUAAGRycy9kb3ducmV2LnhtbFBLBQYAAAAABAAEAPMAAAAc&#10;BgAAAAA=&#10;" filled="f" stroked="f">
          <v:textbox>
            <w:txbxContent>
              <w:p w:rsidR="00270B80" w:rsidRPr="001C0C1C" w:rsidRDefault="00270B80" w:rsidP="001C0C1C">
                <w:pPr>
                  <w:pStyle w:val="Titre"/>
                  <w:pBdr>
                    <w:bottom w:val="single" w:sz="8" w:space="31" w:color="4F81BD" w:themeColor="accent1"/>
                  </w:pBdr>
                  <w:bidi w:val="0"/>
                  <w:jc w:val="right"/>
                  <w:rPr>
                    <w:rFonts w:asciiTheme="minorBidi" w:hAnsiTheme="minorBidi" w:cstheme="minorBidi"/>
                    <w:b/>
                    <w:bCs/>
                    <w:color w:val="FFFFFF" w:themeColor="background1"/>
                    <w:sz w:val="36"/>
                    <w:szCs w:val="36"/>
                  </w:rPr>
                </w:pPr>
                <w:r w:rsidRPr="001C0C1C">
                  <w:rPr>
                    <w:rFonts w:ascii="Arial" w:hAnsi="Arial" w:cs="Arial"/>
                    <w:b/>
                    <w:bCs/>
                    <w:color w:val="FFFFFF" w:themeColor="background1"/>
                    <w:kern w:val="36"/>
                    <w:sz w:val="36"/>
                    <w:szCs w:val="36"/>
                  </w:rPr>
                  <w:t>Communiqué de Presse</w:t>
                </w:r>
              </w:p>
            </w:txbxContent>
          </v:textbox>
        </v:shape>
      </w:pict>
    </w:r>
    <w:r w:rsidR="0002021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1B" w:rsidRDefault="003E597A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1424" o:spid="_x0000_s2051" type="#_x0000_t136" style="position:absolute;left:0;text-align:left;margin-left:0;margin-top:0;width:691.2pt;height:148.1pt;rotation:315;z-index:-251640832;mso-position-horizontal:center;mso-position-horizontal-relative:margin;mso-position-vertical:center;mso-position-vertical-relative:margin" o:allowincell="f" fillcolor="#d2d3d4" stroked="f">
          <v:fill opacity=".5"/>
          <v:textpath style="font-family:&quot;Arial Black&quot;;font-size:1pt" string="Communiqué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7BB"/>
    <w:multiLevelType w:val="hybridMultilevel"/>
    <w:tmpl w:val="625CC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A7C60"/>
    <w:multiLevelType w:val="hybridMultilevel"/>
    <w:tmpl w:val="A9885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B3D7D"/>
    <w:multiLevelType w:val="hybridMultilevel"/>
    <w:tmpl w:val="62CEE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B4196"/>
    <w:multiLevelType w:val="hybridMultilevel"/>
    <w:tmpl w:val="1DDA99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C34FC3"/>
    <w:multiLevelType w:val="hybridMultilevel"/>
    <w:tmpl w:val="05340CE0"/>
    <w:lvl w:ilvl="0" w:tplc="DF986E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4098">
      <o:colormru v:ext="edit" colors="#d2d3d4,#003a8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2CF8"/>
    <w:rsid w:val="000007BE"/>
    <w:rsid w:val="00002823"/>
    <w:rsid w:val="000142CC"/>
    <w:rsid w:val="00016AFC"/>
    <w:rsid w:val="0002021B"/>
    <w:rsid w:val="00026107"/>
    <w:rsid w:val="000272C8"/>
    <w:rsid w:val="00035D66"/>
    <w:rsid w:val="000414F7"/>
    <w:rsid w:val="00043C86"/>
    <w:rsid w:val="00055B45"/>
    <w:rsid w:val="00062155"/>
    <w:rsid w:val="000625A9"/>
    <w:rsid w:val="00071D93"/>
    <w:rsid w:val="0008620F"/>
    <w:rsid w:val="00094027"/>
    <w:rsid w:val="00094440"/>
    <w:rsid w:val="00095F8C"/>
    <w:rsid w:val="000D1B6E"/>
    <w:rsid w:val="000D2944"/>
    <w:rsid w:val="000D47E2"/>
    <w:rsid w:val="000D5079"/>
    <w:rsid w:val="000F3022"/>
    <w:rsid w:val="000F461D"/>
    <w:rsid w:val="000F48B6"/>
    <w:rsid w:val="00105CA8"/>
    <w:rsid w:val="001107C9"/>
    <w:rsid w:val="001162FC"/>
    <w:rsid w:val="00130264"/>
    <w:rsid w:val="00134922"/>
    <w:rsid w:val="00142BB4"/>
    <w:rsid w:val="00145D91"/>
    <w:rsid w:val="00147CDB"/>
    <w:rsid w:val="00165B08"/>
    <w:rsid w:val="00165DE6"/>
    <w:rsid w:val="00172ECF"/>
    <w:rsid w:val="00175876"/>
    <w:rsid w:val="00175CB7"/>
    <w:rsid w:val="001853A9"/>
    <w:rsid w:val="001919D9"/>
    <w:rsid w:val="001B625B"/>
    <w:rsid w:val="001C0C1C"/>
    <w:rsid w:val="001C5C2D"/>
    <w:rsid w:val="001E1F97"/>
    <w:rsid w:val="001F24C6"/>
    <w:rsid w:val="00202CC6"/>
    <w:rsid w:val="00216B14"/>
    <w:rsid w:val="00217AF3"/>
    <w:rsid w:val="00223E3D"/>
    <w:rsid w:val="0022653D"/>
    <w:rsid w:val="00231D3B"/>
    <w:rsid w:val="00234A2E"/>
    <w:rsid w:val="00252A0E"/>
    <w:rsid w:val="002546B9"/>
    <w:rsid w:val="0025754B"/>
    <w:rsid w:val="00264F66"/>
    <w:rsid w:val="00267374"/>
    <w:rsid w:val="00270B80"/>
    <w:rsid w:val="00286188"/>
    <w:rsid w:val="002864ED"/>
    <w:rsid w:val="002911EC"/>
    <w:rsid w:val="002A3A2F"/>
    <w:rsid w:val="002A7D7A"/>
    <w:rsid w:val="002B5443"/>
    <w:rsid w:val="002B5B39"/>
    <w:rsid w:val="002C0EEA"/>
    <w:rsid w:val="002C3211"/>
    <w:rsid w:val="002D4A12"/>
    <w:rsid w:val="002D78ED"/>
    <w:rsid w:val="002E154E"/>
    <w:rsid w:val="002F44D6"/>
    <w:rsid w:val="0031565E"/>
    <w:rsid w:val="00317F95"/>
    <w:rsid w:val="003237B1"/>
    <w:rsid w:val="00325C86"/>
    <w:rsid w:val="0033273A"/>
    <w:rsid w:val="003334FF"/>
    <w:rsid w:val="00335C9B"/>
    <w:rsid w:val="00337D28"/>
    <w:rsid w:val="0034724D"/>
    <w:rsid w:val="00353D5B"/>
    <w:rsid w:val="00363787"/>
    <w:rsid w:val="00363835"/>
    <w:rsid w:val="00363ACD"/>
    <w:rsid w:val="00363D18"/>
    <w:rsid w:val="00370293"/>
    <w:rsid w:val="00380F67"/>
    <w:rsid w:val="003868B9"/>
    <w:rsid w:val="00392339"/>
    <w:rsid w:val="003A0441"/>
    <w:rsid w:val="003A112D"/>
    <w:rsid w:val="003A56E9"/>
    <w:rsid w:val="003B648B"/>
    <w:rsid w:val="003C1427"/>
    <w:rsid w:val="003C2421"/>
    <w:rsid w:val="003E0734"/>
    <w:rsid w:val="003E597A"/>
    <w:rsid w:val="003F3C86"/>
    <w:rsid w:val="00403827"/>
    <w:rsid w:val="00404979"/>
    <w:rsid w:val="00406E35"/>
    <w:rsid w:val="00412AD6"/>
    <w:rsid w:val="00421C7E"/>
    <w:rsid w:val="00424B2A"/>
    <w:rsid w:val="004556CD"/>
    <w:rsid w:val="004574D7"/>
    <w:rsid w:val="004701AA"/>
    <w:rsid w:val="0049355D"/>
    <w:rsid w:val="00495D45"/>
    <w:rsid w:val="004A609A"/>
    <w:rsid w:val="004C41AA"/>
    <w:rsid w:val="004D322A"/>
    <w:rsid w:val="004D3615"/>
    <w:rsid w:val="004D5275"/>
    <w:rsid w:val="004E5874"/>
    <w:rsid w:val="004E752C"/>
    <w:rsid w:val="004F05C4"/>
    <w:rsid w:val="004F5295"/>
    <w:rsid w:val="004F54C2"/>
    <w:rsid w:val="00500502"/>
    <w:rsid w:val="00501562"/>
    <w:rsid w:val="005043F4"/>
    <w:rsid w:val="00511159"/>
    <w:rsid w:val="00513D26"/>
    <w:rsid w:val="005366E2"/>
    <w:rsid w:val="00540B49"/>
    <w:rsid w:val="005428DD"/>
    <w:rsid w:val="00551644"/>
    <w:rsid w:val="00553D88"/>
    <w:rsid w:val="00571749"/>
    <w:rsid w:val="00574709"/>
    <w:rsid w:val="00581520"/>
    <w:rsid w:val="00583FFD"/>
    <w:rsid w:val="00584293"/>
    <w:rsid w:val="00590E6D"/>
    <w:rsid w:val="005B5AC5"/>
    <w:rsid w:val="005C0253"/>
    <w:rsid w:val="005C3F13"/>
    <w:rsid w:val="005C6EED"/>
    <w:rsid w:val="005D765C"/>
    <w:rsid w:val="005E1523"/>
    <w:rsid w:val="005E41C8"/>
    <w:rsid w:val="005E4C13"/>
    <w:rsid w:val="005E6057"/>
    <w:rsid w:val="005E7741"/>
    <w:rsid w:val="005F1206"/>
    <w:rsid w:val="006029BE"/>
    <w:rsid w:val="00603E53"/>
    <w:rsid w:val="006260A2"/>
    <w:rsid w:val="006334BA"/>
    <w:rsid w:val="00647164"/>
    <w:rsid w:val="00673A6A"/>
    <w:rsid w:val="006868F0"/>
    <w:rsid w:val="00686E9F"/>
    <w:rsid w:val="006873E2"/>
    <w:rsid w:val="00691CDF"/>
    <w:rsid w:val="006942BA"/>
    <w:rsid w:val="006962F5"/>
    <w:rsid w:val="006A0CF7"/>
    <w:rsid w:val="006A0ECC"/>
    <w:rsid w:val="006A28EE"/>
    <w:rsid w:val="006A6A56"/>
    <w:rsid w:val="006C7DFD"/>
    <w:rsid w:val="006D6DAA"/>
    <w:rsid w:val="006E7163"/>
    <w:rsid w:val="006E74EE"/>
    <w:rsid w:val="006F117D"/>
    <w:rsid w:val="006F1EAD"/>
    <w:rsid w:val="006F3769"/>
    <w:rsid w:val="00702290"/>
    <w:rsid w:val="0070523A"/>
    <w:rsid w:val="007062B4"/>
    <w:rsid w:val="00707834"/>
    <w:rsid w:val="00707C23"/>
    <w:rsid w:val="007174B2"/>
    <w:rsid w:val="00736BE8"/>
    <w:rsid w:val="007429CF"/>
    <w:rsid w:val="00743E54"/>
    <w:rsid w:val="00761AC5"/>
    <w:rsid w:val="007623EF"/>
    <w:rsid w:val="00777270"/>
    <w:rsid w:val="0078061F"/>
    <w:rsid w:val="007819B8"/>
    <w:rsid w:val="00784BE6"/>
    <w:rsid w:val="00793C16"/>
    <w:rsid w:val="0079610B"/>
    <w:rsid w:val="007A0994"/>
    <w:rsid w:val="007A584E"/>
    <w:rsid w:val="007B0956"/>
    <w:rsid w:val="007B3D07"/>
    <w:rsid w:val="007B4E7E"/>
    <w:rsid w:val="007C0572"/>
    <w:rsid w:val="007D3BF7"/>
    <w:rsid w:val="007D5B71"/>
    <w:rsid w:val="007E524A"/>
    <w:rsid w:val="008003A8"/>
    <w:rsid w:val="008212D5"/>
    <w:rsid w:val="00822442"/>
    <w:rsid w:val="0082560D"/>
    <w:rsid w:val="008310DF"/>
    <w:rsid w:val="0084365E"/>
    <w:rsid w:val="00852E40"/>
    <w:rsid w:val="00867612"/>
    <w:rsid w:val="0087036D"/>
    <w:rsid w:val="00871939"/>
    <w:rsid w:val="008736B1"/>
    <w:rsid w:val="00874999"/>
    <w:rsid w:val="008A2C4E"/>
    <w:rsid w:val="008F200D"/>
    <w:rsid w:val="008F4F96"/>
    <w:rsid w:val="008F65B5"/>
    <w:rsid w:val="008F7DE8"/>
    <w:rsid w:val="00907519"/>
    <w:rsid w:val="00910B46"/>
    <w:rsid w:val="00915968"/>
    <w:rsid w:val="00924CE0"/>
    <w:rsid w:val="009253C2"/>
    <w:rsid w:val="00946423"/>
    <w:rsid w:val="00953E12"/>
    <w:rsid w:val="00966B75"/>
    <w:rsid w:val="0097061C"/>
    <w:rsid w:val="0097407A"/>
    <w:rsid w:val="00976EED"/>
    <w:rsid w:val="00977C25"/>
    <w:rsid w:val="00981F5A"/>
    <w:rsid w:val="0098490B"/>
    <w:rsid w:val="00995451"/>
    <w:rsid w:val="00995B68"/>
    <w:rsid w:val="0099655A"/>
    <w:rsid w:val="009A3BE3"/>
    <w:rsid w:val="009A7EE0"/>
    <w:rsid w:val="009B522B"/>
    <w:rsid w:val="009C44A8"/>
    <w:rsid w:val="009D0E97"/>
    <w:rsid w:val="009E4CE5"/>
    <w:rsid w:val="009E4D52"/>
    <w:rsid w:val="009E58C3"/>
    <w:rsid w:val="00A0445D"/>
    <w:rsid w:val="00A11899"/>
    <w:rsid w:val="00A15337"/>
    <w:rsid w:val="00A21DA1"/>
    <w:rsid w:val="00A238EB"/>
    <w:rsid w:val="00A24118"/>
    <w:rsid w:val="00A24703"/>
    <w:rsid w:val="00A24E21"/>
    <w:rsid w:val="00A30A38"/>
    <w:rsid w:val="00A35B28"/>
    <w:rsid w:val="00A41598"/>
    <w:rsid w:val="00A47E69"/>
    <w:rsid w:val="00A54BE3"/>
    <w:rsid w:val="00A74442"/>
    <w:rsid w:val="00A804CD"/>
    <w:rsid w:val="00A8685F"/>
    <w:rsid w:val="00AA4DA5"/>
    <w:rsid w:val="00AB3045"/>
    <w:rsid w:val="00AC3930"/>
    <w:rsid w:val="00AC4764"/>
    <w:rsid w:val="00AC5F48"/>
    <w:rsid w:val="00AD27B3"/>
    <w:rsid w:val="00AD4A56"/>
    <w:rsid w:val="00AF2E02"/>
    <w:rsid w:val="00AF759D"/>
    <w:rsid w:val="00B17750"/>
    <w:rsid w:val="00B21BAB"/>
    <w:rsid w:val="00B3315F"/>
    <w:rsid w:val="00B3358C"/>
    <w:rsid w:val="00B40D81"/>
    <w:rsid w:val="00B6657F"/>
    <w:rsid w:val="00B67470"/>
    <w:rsid w:val="00B7561E"/>
    <w:rsid w:val="00B75E1F"/>
    <w:rsid w:val="00B845B7"/>
    <w:rsid w:val="00BA21ED"/>
    <w:rsid w:val="00BA6606"/>
    <w:rsid w:val="00BB1FAC"/>
    <w:rsid w:val="00BB66E2"/>
    <w:rsid w:val="00BC4D4E"/>
    <w:rsid w:val="00BC6E4C"/>
    <w:rsid w:val="00BE302F"/>
    <w:rsid w:val="00BE6CB7"/>
    <w:rsid w:val="00BE7AE4"/>
    <w:rsid w:val="00BF3C61"/>
    <w:rsid w:val="00BF6F62"/>
    <w:rsid w:val="00C026B7"/>
    <w:rsid w:val="00C038E3"/>
    <w:rsid w:val="00C15F0B"/>
    <w:rsid w:val="00C228D8"/>
    <w:rsid w:val="00C30B45"/>
    <w:rsid w:val="00C40C68"/>
    <w:rsid w:val="00C40F38"/>
    <w:rsid w:val="00C415EC"/>
    <w:rsid w:val="00C45BB4"/>
    <w:rsid w:val="00C46C61"/>
    <w:rsid w:val="00C6246D"/>
    <w:rsid w:val="00C65C18"/>
    <w:rsid w:val="00C84AF2"/>
    <w:rsid w:val="00C86775"/>
    <w:rsid w:val="00CA6F52"/>
    <w:rsid w:val="00CB0B1B"/>
    <w:rsid w:val="00CB2851"/>
    <w:rsid w:val="00CB5B18"/>
    <w:rsid w:val="00CC7477"/>
    <w:rsid w:val="00CD0FB9"/>
    <w:rsid w:val="00CD291E"/>
    <w:rsid w:val="00CD2B38"/>
    <w:rsid w:val="00CD3CAD"/>
    <w:rsid w:val="00CE595F"/>
    <w:rsid w:val="00D039E1"/>
    <w:rsid w:val="00D20048"/>
    <w:rsid w:val="00D22A11"/>
    <w:rsid w:val="00D23849"/>
    <w:rsid w:val="00D30F71"/>
    <w:rsid w:val="00D341C0"/>
    <w:rsid w:val="00D47B88"/>
    <w:rsid w:val="00D51E38"/>
    <w:rsid w:val="00D57ED3"/>
    <w:rsid w:val="00D63FAC"/>
    <w:rsid w:val="00D71222"/>
    <w:rsid w:val="00D74B0C"/>
    <w:rsid w:val="00D809C1"/>
    <w:rsid w:val="00D87DEE"/>
    <w:rsid w:val="00D90C9F"/>
    <w:rsid w:val="00D94D11"/>
    <w:rsid w:val="00DA1C5C"/>
    <w:rsid w:val="00DC7093"/>
    <w:rsid w:val="00DD6641"/>
    <w:rsid w:val="00DE2D35"/>
    <w:rsid w:val="00DE2FD9"/>
    <w:rsid w:val="00DF0F66"/>
    <w:rsid w:val="00DF16D8"/>
    <w:rsid w:val="00E02FAE"/>
    <w:rsid w:val="00E224FB"/>
    <w:rsid w:val="00E33022"/>
    <w:rsid w:val="00E4566E"/>
    <w:rsid w:val="00E53D0F"/>
    <w:rsid w:val="00E62069"/>
    <w:rsid w:val="00E657C0"/>
    <w:rsid w:val="00E6781B"/>
    <w:rsid w:val="00E84B69"/>
    <w:rsid w:val="00EB2014"/>
    <w:rsid w:val="00EB2CF8"/>
    <w:rsid w:val="00EB3781"/>
    <w:rsid w:val="00EC454F"/>
    <w:rsid w:val="00EC7BED"/>
    <w:rsid w:val="00ED1E4B"/>
    <w:rsid w:val="00EE044D"/>
    <w:rsid w:val="00EE1A74"/>
    <w:rsid w:val="00F0377E"/>
    <w:rsid w:val="00F070C5"/>
    <w:rsid w:val="00F10744"/>
    <w:rsid w:val="00F25C35"/>
    <w:rsid w:val="00F67996"/>
    <w:rsid w:val="00F77E01"/>
    <w:rsid w:val="00F81315"/>
    <w:rsid w:val="00F8285E"/>
    <w:rsid w:val="00F85D00"/>
    <w:rsid w:val="00F85EF9"/>
    <w:rsid w:val="00F928C3"/>
    <w:rsid w:val="00F97206"/>
    <w:rsid w:val="00F97FB7"/>
    <w:rsid w:val="00FC4158"/>
    <w:rsid w:val="00FE725A"/>
    <w:rsid w:val="00FF3207"/>
    <w:rsid w:val="00FF38F5"/>
    <w:rsid w:val="00FF3C40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d2d3d4,#003a8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BE"/>
    <w:pPr>
      <w:bidi/>
    </w:pPr>
    <w:rPr>
      <w:noProof/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CF8"/>
    <w:rPr>
      <w:noProof/>
      <w:lang w:val="fr-FR" w:bidi="ar-MA"/>
    </w:rPr>
  </w:style>
  <w:style w:type="paragraph" w:styleId="Pieddepage">
    <w:name w:val="footer"/>
    <w:basedOn w:val="Normal"/>
    <w:link w:val="PieddepageCar"/>
    <w:uiPriority w:val="99"/>
    <w:unhideWhenUsed/>
    <w:rsid w:val="00EB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CF8"/>
    <w:rPr>
      <w:noProof/>
      <w:lang w:val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2F5"/>
    <w:rPr>
      <w:rFonts w:ascii="Tahoma" w:hAnsi="Tahoma" w:cs="Tahoma"/>
      <w:noProof/>
      <w:sz w:val="16"/>
      <w:szCs w:val="16"/>
      <w:lang w:val="fr-FR" w:bidi="ar-MA"/>
    </w:rPr>
  </w:style>
  <w:style w:type="table" w:styleId="Grilledutableau">
    <w:name w:val="Table Grid"/>
    <w:basedOn w:val="TableauNormal"/>
    <w:rsid w:val="00A2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270B80"/>
    <w:pPr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Times Regular" w:hAnsi="Times Regular" w:cs="Times Regular"/>
      <w:noProof w:val="0"/>
      <w:color w:val="000000"/>
      <w:sz w:val="24"/>
      <w:szCs w:val="24"/>
      <w:lang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1C0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0C1C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FR" w:bidi="ar-MA"/>
    </w:rPr>
  </w:style>
  <w:style w:type="paragraph" w:customStyle="1" w:styleId="Puce1">
    <w:name w:val="Puce 1"/>
    <w:basedOn w:val="Normal"/>
    <w:uiPriority w:val="99"/>
    <w:rsid w:val="00C228D8"/>
    <w:pPr>
      <w:bidi w:val="0"/>
      <w:spacing w:before="100" w:after="80" w:line="240" w:lineRule="auto"/>
      <w:ind w:left="360" w:hanging="360"/>
      <w:jc w:val="both"/>
    </w:pPr>
    <w:rPr>
      <w:rFonts w:ascii="Arial" w:eastAsia="Calibri" w:hAnsi="Arial" w:cs="Arial"/>
      <w:noProof w:val="0"/>
      <w:sz w:val="20"/>
      <w:szCs w:val="20"/>
      <w:lang w:eastAsia="fr-FR" w:bidi="ar-SA"/>
    </w:rPr>
  </w:style>
  <w:style w:type="table" w:styleId="Trameclaire-Accent5">
    <w:name w:val="Light Shading Accent 5"/>
    <w:basedOn w:val="TableauNormal"/>
    <w:uiPriority w:val="60"/>
    <w:rsid w:val="00AB30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Ombrageclair1">
    <w:name w:val="Ombrage clair1"/>
    <w:basedOn w:val="TableauNormal"/>
    <w:uiPriority w:val="60"/>
    <w:rsid w:val="00AB30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AB30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B30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B30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B30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AB30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eclaire1">
    <w:name w:val="Liste claire1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5">
    <w:name w:val="Medium Shading 1 Accent 5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07BE"/>
    <w:pPr>
      <w:ind w:left="720"/>
      <w:contextualSpacing/>
    </w:pPr>
  </w:style>
  <w:style w:type="paragraph" w:customStyle="1" w:styleId="Default">
    <w:name w:val="Default"/>
    <w:rsid w:val="00CB0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Corpsdetexte">
    <w:name w:val="Body Text"/>
    <w:aliases w:val="bt,bt wide"/>
    <w:basedOn w:val="Normal"/>
    <w:link w:val="CorpsdetexteCar"/>
    <w:rsid w:val="00CB0B1B"/>
    <w:pPr>
      <w:bidi w:val="0"/>
      <w:spacing w:after="0" w:line="240" w:lineRule="auto"/>
      <w:jc w:val="both"/>
    </w:pPr>
    <w:rPr>
      <w:rFonts w:ascii="Arial" w:eastAsia="Times New Roman" w:hAnsi="Arial" w:cs="Arial"/>
      <w:noProof w:val="0"/>
      <w:sz w:val="28"/>
      <w:szCs w:val="24"/>
      <w:lang w:eastAsia="fr-FR" w:bidi="ar-SA"/>
    </w:rPr>
  </w:style>
  <w:style w:type="character" w:customStyle="1" w:styleId="CorpsdetexteCar">
    <w:name w:val="Corps de texte Car"/>
    <w:aliases w:val="bt Car,bt wide Car"/>
    <w:basedOn w:val="Policepardfaut"/>
    <w:link w:val="Corpsdetexte"/>
    <w:rsid w:val="00CB0B1B"/>
    <w:rPr>
      <w:rFonts w:ascii="Arial" w:eastAsia="Times New Roman" w:hAnsi="Arial" w:cs="Arial"/>
      <w:sz w:val="28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C2421"/>
    <w:rPr>
      <w:color w:val="0000FF" w:themeColor="hyperlink"/>
      <w:u w:val="single"/>
    </w:rPr>
  </w:style>
  <w:style w:type="paragraph" w:customStyle="1" w:styleId="s16">
    <w:name w:val="s16"/>
    <w:basedOn w:val="Normal"/>
    <w:rsid w:val="005E77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fr-FR" w:bidi="ar-SA"/>
    </w:rPr>
  </w:style>
  <w:style w:type="paragraph" w:customStyle="1" w:styleId="s18">
    <w:name w:val="s18"/>
    <w:basedOn w:val="Normal"/>
    <w:rsid w:val="005E77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fr-FR" w:bidi="ar-SA"/>
    </w:rPr>
  </w:style>
  <w:style w:type="character" w:customStyle="1" w:styleId="s15">
    <w:name w:val="s15"/>
    <w:basedOn w:val="Policepardfaut"/>
    <w:rsid w:val="005E7741"/>
  </w:style>
  <w:style w:type="character" w:customStyle="1" w:styleId="s2">
    <w:name w:val="s2"/>
    <w:basedOn w:val="Policepardfaut"/>
    <w:rsid w:val="005E77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BE"/>
    <w:pPr>
      <w:bidi/>
    </w:pPr>
    <w:rPr>
      <w:noProof/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CF8"/>
    <w:rPr>
      <w:noProof/>
      <w:lang w:val="fr-FR" w:bidi="ar-MA"/>
    </w:rPr>
  </w:style>
  <w:style w:type="paragraph" w:styleId="Pieddepage">
    <w:name w:val="footer"/>
    <w:basedOn w:val="Normal"/>
    <w:link w:val="PieddepageCar"/>
    <w:uiPriority w:val="99"/>
    <w:unhideWhenUsed/>
    <w:rsid w:val="00EB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CF8"/>
    <w:rPr>
      <w:noProof/>
      <w:lang w:val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2F5"/>
    <w:rPr>
      <w:rFonts w:ascii="Tahoma" w:hAnsi="Tahoma" w:cs="Tahoma"/>
      <w:noProof/>
      <w:sz w:val="16"/>
      <w:szCs w:val="16"/>
      <w:lang w:val="fr-FR" w:bidi="ar-MA"/>
    </w:rPr>
  </w:style>
  <w:style w:type="table" w:styleId="Grille">
    <w:name w:val="Table Grid"/>
    <w:basedOn w:val="TableauNormal"/>
    <w:rsid w:val="00A2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270B80"/>
    <w:pPr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Times Regular" w:hAnsi="Times Regular" w:cs="Times Regular"/>
      <w:noProof w:val="0"/>
      <w:color w:val="000000"/>
      <w:sz w:val="24"/>
      <w:szCs w:val="24"/>
      <w:lang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1C0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0C1C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FR" w:bidi="ar-MA"/>
    </w:rPr>
  </w:style>
  <w:style w:type="paragraph" w:customStyle="1" w:styleId="Puce1">
    <w:name w:val="Puce 1"/>
    <w:basedOn w:val="Normal"/>
    <w:uiPriority w:val="99"/>
    <w:rsid w:val="00C228D8"/>
    <w:pPr>
      <w:bidi w:val="0"/>
      <w:spacing w:before="100" w:after="80" w:line="240" w:lineRule="auto"/>
      <w:ind w:left="360" w:hanging="360"/>
      <w:jc w:val="both"/>
    </w:pPr>
    <w:rPr>
      <w:rFonts w:ascii="Arial" w:eastAsia="Calibri" w:hAnsi="Arial" w:cs="Arial"/>
      <w:noProof w:val="0"/>
      <w:sz w:val="20"/>
      <w:szCs w:val="20"/>
      <w:lang w:eastAsia="fr-FR" w:bidi="ar-SA"/>
    </w:rPr>
  </w:style>
  <w:style w:type="table" w:styleId="Trameclaire-Accent5">
    <w:name w:val="Light Shading Accent 5"/>
    <w:basedOn w:val="TableauNormal"/>
    <w:uiPriority w:val="60"/>
    <w:rsid w:val="00AB30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Ombrageclair1">
    <w:name w:val="Ombrage clair1"/>
    <w:basedOn w:val="TableauNormal"/>
    <w:uiPriority w:val="60"/>
    <w:rsid w:val="00AB30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AB30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B30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B30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B30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AB30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eclaire1">
    <w:name w:val="Liste claire1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5">
    <w:name w:val="Medium Shading 1 Accent 5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B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07BE"/>
    <w:pPr>
      <w:ind w:left="720"/>
      <w:contextualSpacing/>
    </w:pPr>
  </w:style>
  <w:style w:type="paragraph" w:customStyle="1" w:styleId="Default">
    <w:name w:val="Default"/>
    <w:rsid w:val="00CB0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Corpsdetexte">
    <w:name w:val="Body Text"/>
    <w:aliases w:val="bt,bt wide"/>
    <w:basedOn w:val="Normal"/>
    <w:link w:val="CorpsdetexteCar"/>
    <w:rsid w:val="00CB0B1B"/>
    <w:pPr>
      <w:bidi w:val="0"/>
      <w:spacing w:after="0" w:line="240" w:lineRule="auto"/>
      <w:jc w:val="both"/>
    </w:pPr>
    <w:rPr>
      <w:rFonts w:ascii="Arial" w:eastAsia="Times New Roman" w:hAnsi="Arial" w:cs="Arial"/>
      <w:noProof w:val="0"/>
      <w:sz w:val="28"/>
      <w:szCs w:val="24"/>
      <w:lang w:eastAsia="fr-FR" w:bidi="ar-SA"/>
    </w:rPr>
  </w:style>
  <w:style w:type="character" w:customStyle="1" w:styleId="CorpsdetexteCar">
    <w:name w:val="Corps de texte Car"/>
    <w:aliases w:val="bt Car,bt wide Car"/>
    <w:basedOn w:val="Policepardfaut"/>
    <w:link w:val="Corpsdetexte"/>
    <w:rsid w:val="00CB0B1B"/>
    <w:rPr>
      <w:rFonts w:ascii="Arial" w:eastAsia="Times New Roman" w:hAnsi="Arial" w:cs="Arial"/>
      <w:sz w:val="28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C2421"/>
    <w:rPr>
      <w:color w:val="0000FF" w:themeColor="hyperlink"/>
      <w:u w:val="single"/>
    </w:rPr>
  </w:style>
  <w:style w:type="paragraph" w:customStyle="1" w:styleId="s16">
    <w:name w:val="s16"/>
    <w:basedOn w:val="Normal"/>
    <w:rsid w:val="005E77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fr-FR" w:bidi="ar-SA"/>
    </w:rPr>
  </w:style>
  <w:style w:type="paragraph" w:customStyle="1" w:styleId="s18">
    <w:name w:val="s18"/>
    <w:basedOn w:val="Normal"/>
    <w:rsid w:val="005E77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fr-FR" w:bidi="ar-SA"/>
    </w:rPr>
  </w:style>
  <w:style w:type="character" w:customStyle="1" w:styleId="s15">
    <w:name w:val="s15"/>
    <w:basedOn w:val="Policepardfaut"/>
    <w:rsid w:val="005E7741"/>
  </w:style>
  <w:style w:type="character" w:customStyle="1" w:styleId="s2">
    <w:name w:val="s2"/>
    <w:basedOn w:val="Policepardfaut"/>
    <w:rsid w:val="005E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5549-A914-694C-BF9F-0AC9E9F7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m.fares</cp:lastModifiedBy>
  <cp:revision>4</cp:revision>
  <cp:lastPrinted>2015-01-14T10:52:00Z</cp:lastPrinted>
  <dcterms:created xsi:type="dcterms:W3CDTF">2015-01-14T15:26:00Z</dcterms:created>
  <dcterms:modified xsi:type="dcterms:W3CDTF">2015-03-04T16:00:00Z</dcterms:modified>
</cp:coreProperties>
</file>